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83" w:type="dxa"/>
        <w:tblLook w:val="04A0" w:firstRow="1" w:lastRow="0" w:firstColumn="1" w:lastColumn="0" w:noHBand="0" w:noVBand="1"/>
      </w:tblPr>
      <w:tblGrid>
        <w:gridCol w:w="431"/>
        <w:gridCol w:w="1804"/>
        <w:gridCol w:w="821"/>
        <w:gridCol w:w="7727"/>
      </w:tblGrid>
      <w:tr w:rsidR="00425A7E" w:rsidRPr="000E689D" w:rsidTr="00FD3E83">
        <w:trPr>
          <w:trHeight w:val="235"/>
        </w:trPr>
        <w:tc>
          <w:tcPr>
            <w:tcW w:w="10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5CCE" w:rsidRPr="000E689D" w:rsidRDefault="00345CCE" w:rsidP="00345C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89D">
              <w:rPr>
                <w:rFonts w:ascii="Times New Roman" w:hAnsi="Times New Roman" w:cs="Times New Roman"/>
                <w:b/>
              </w:rPr>
              <w:t xml:space="preserve">Памятка по упаковке ЭМ. </w:t>
            </w:r>
            <w:r w:rsidR="00660665" w:rsidRPr="000E689D">
              <w:rPr>
                <w:rFonts w:ascii="Times New Roman" w:hAnsi="Times New Roman" w:cs="Times New Roman"/>
                <w:b/>
              </w:rPr>
              <w:t>КЕГЭ</w:t>
            </w:r>
          </w:p>
        </w:tc>
      </w:tr>
      <w:tr w:rsidR="00E254EA" w:rsidRPr="000E689D" w:rsidTr="00FD3E83">
        <w:trPr>
          <w:trHeight w:val="230"/>
        </w:trPr>
        <w:tc>
          <w:tcPr>
            <w:tcW w:w="10783" w:type="dxa"/>
            <w:gridSpan w:val="4"/>
            <w:shd w:val="clear" w:color="auto" w:fill="D9D9D9" w:themeFill="background1" w:themeFillShade="D9"/>
          </w:tcPr>
          <w:p w:rsidR="00E254EA" w:rsidRPr="000E689D" w:rsidRDefault="00E254EA" w:rsidP="00E254EA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  <w:b/>
              </w:rPr>
              <w:t>Ответственный организатор в аудитории получает у руководителя ППЭ ЭМ (после инструктажа)</w:t>
            </w:r>
          </w:p>
        </w:tc>
      </w:tr>
      <w:tr w:rsidR="007663C1" w:rsidRPr="000E689D" w:rsidTr="00350CB9">
        <w:trPr>
          <w:trHeight w:val="266"/>
        </w:trPr>
        <w:tc>
          <w:tcPr>
            <w:tcW w:w="431" w:type="dxa"/>
            <w:vAlign w:val="center"/>
          </w:tcPr>
          <w:p w:rsidR="007663C1" w:rsidRPr="000E689D" w:rsidRDefault="007663C1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5" w:type="dxa"/>
            <w:gridSpan w:val="2"/>
            <w:vAlign w:val="center"/>
          </w:tcPr>
          <w:p w:rsidR="007663C1" w:rsidRPr="000E689D" w:rsidRDefault="007663C1" w:rsidP="00F77ECC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ВДП (</w:t>
            </w:r>
            <w:r w:rsidR="00F77ECC" w:rsidRPr="000E689D">
              <w:rPr>
                <w:rFonts w:ascii="Times New Roman" w:hAnsi="Times New Roman" w:cs="Times New Roman"/>
              </w:rPr>
              <w:t>2</w:t>
            </w:r>
            <w:r w:rsidRPr="000E689D">
              <w:rPr>
                <w:rFonts w:ascii="Times New Roman" w:hAnsi="Times New Roman" w:cs="Times New Roman"/>
              </w:rPr>
              <w:t xml:space="preserve"> шт.)</w:t>
            </w:r>
          </w:p>
        </w:tc>
        <w:tc>
          <w:tcPr>
            <w:tcW w:w="7727" w:type="dxa"/>
          </w:tcPr>
          <w:p w:rsidR="007663C1" w:rsidRPr="000E689D" w:rsidRDefault="007663C1" w:rsidP="00350CB9">
            <w:pPr>
              <w:ind w:right="-65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1. ВДП для упаковки бланков</w:t>
            </w:r>
            <w:r w:rsidR="00F77ECC" w:rsidRPr="000E689D">
              <w:rPr>
                <w:rFonts w:ascii="Times New Roman" w:hAnsi="Times New Roman" w:cs="Times New Roman"/>
              </w:rPr>
              <w:t xml:space="preserve"> регистрации</w:t>
            </w:r>
            <w:r w:rsidRPr="000E689D">
              <w:rPr>
                <w:rFonts w:ascii="Times New Roman" w:hAnsi="Times New Roman" w:cs="Times New Roman"/>
              </w:rPr>
              <w:t xml:space="preserve"> участников экзамена в аудитории; </w:t>
            </w:r>
          </w:p>
          <w:p w:rsidR="007663C1" w:rsidRPr="000E689D" w:rsidRDefault="00F77ECC" w:rsidP="00F77ECC">
            <w:pPr>
              <w:ind w:right="77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2</w:t>
            </w:r>
            <w:r w:rsidR="007663C1" w:rsidRPr="000E689D">
              <w:rPr>
                <w:rFonts w:ascii="Times New Roman" w:hAnsi="Times New Roman" w:cs="Times New Roman"/>
              </w:rPr>
              <w:t xml:space="preserve">. ВДП для упаковки испорченных и бракованных </w:t>
            </w:r>
            <w:r w:rsidRPr="000E689D">
              <w:rPr>
                <w:rFonts w:ascii="Times New Roman" w:hAnsi="Times New Roman" w:cs="Times New Roman"/>
              </w:rPr>
              <w:t>бланков регистрации</w:t>
            </w:r>
          </w:p>
        </w:tc>
      </w:tr>
      <w:tr w:rsidR="00E254EA" w:rsidRPr="000E689D" w:rsidTr="00350CB9">
        <w:trPr>
          <w:trHeight w:val="266"/>
        </w:trPr>
        <w:tc>
          <w:tcPr>
            <w:tcW w:w="431" w:type="dxa"/>
            <w:vAlign w:val="center"/>
          </w:tcPr>
          <w:p w:rsidR="00E254EA" w:rsidRPr="000E689D" w:rsidRDefault="009A7364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5" w:type="dxa"/>
            <w:gridSpan w:val="2"/>
            <w:vAlign w:val="center"/>
          </w:tcPr>
          <w:p w:rsidR="00E254EA" w:rsidRPr="000E689D" w:rsidRDefault="00E254EA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Формы</w:t>
            </w:r>
          </w:p>
        </w:tc>
        <w:tc>
          <w:tcPr>
            <w:tcW w:w="7727" w:type="dxa"/>
          </w:tcPr>
          <w:p w:rsidR="00E254EA" w:rsidRPr="000E689D" w:rsidRDefault="00E254EA" w:rsidP="00E254EA">
            <w:pPr>
              <w:tabs>
                <w:tab w:val="center" w:pos="1212"/>
                <w:tab w:val="center" w:pos="2478"/>
                <w:tab w:val="center" w:pos="3865"/>
                <w:tab w:val="center" w:pos="5261"/>
                <w:tab w:val="center" w:pos="6672"/>
                <w:tab w:val="center" w:pos="8134"/>
                <w:tab w:val="center" w:pos="9441"/>
              </w:tabs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 xml:space="preserve">- форму </w:t>
            </w:r>
            <w:r w:rsidRPr="000E689D">
              <w:rPr>
                <w:rFonts w:ascii="Times New Roman" w:hAnsi="Times New Roman" w:cs="Times New Roman"/>
              </w:rPr>
              <w:tab/>
              <w:t xml:space="preserve">ППЭ-05-01 </w:t>
            </w:r>
            <w:r w:rsidRPr="000E689D">
              <w:rPr>
                <w:rFonts w:ascii="Times New Roman" w:hAnsi="Times New Roman" w:cs="Times New Roman"/>
                <w:b/>
              </w:rPr>
              <w:t>«</w:t>
            </w:r>
            <w:r w:rsidR="00E615E8" w:rsidRPr="000E689D">
              <w:rPr>
                <w:rFonts w:ascii="Times New Roman" w:hAnsi="Times New Roman" w:cs="Times New Roman"/>
              </w:rPr>
              <w:t xml:space="preserve">Список участников </w:t>
            </w:r>
            <w:r w:rsidRPr="000E689D">
              <w:rPr>
                <w:rFonts w:ascii="Times New Roman" w:hAnsi="Times New Roman" w:cs="Times New Roman"/>
              </w:rPr>
              <w:t xml:space="preserve">экзамена в аудитории ППЭ» (2 экземпляра); </w:t>
            </w:r>
          </w:p>
          <w:p w:rsidR="009A7364" w:rsidRPr="000E689D" w:rsidRDefault="009A7364" w:rsidP="00350CB9">
            <w:pPr>
              <w:ind w:right="786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-</w:t>
            </w:r>
            <w:r w:rsidR="00E254EA" w:rsidRPr="000E689D">
              <w:rPr>
                <w:rFonts w:ascii="Times New Roman" w:hAnsi="Times New Roman" w:cs="Times New Roman"/>
              </w:rPr>
              <w:t>форму ППЭ-05-02</w:t>
            </w:r>
            <w:r w:rsidR="00345CCE" w:rsidRPr="000E689D">
              <w:rPr>
                <w:rFonts w:ascii="Times New Roman" w:hAnsi="Times New Roman" w:cs="Times New Roman"/>
              </w:rPr>
              <w:t>-К</w:t>
            </w:r>
            <w:r w:rsidR="00E254EA" w:rsidRPr="000E689D">
              <w:rPr>
                <w:rFonts w:ascii="Times New Roman" w:hAnsi="Times New Roman" w:cs="Times New Roman"/>
              </w:rPr>
              <w:t xml:space="preserve"> </w:t>
            </w:r>
            <w:r w:rsidR="00E615E8" w:rsidRPr="000E689D">
              <w:rPr>
                <w:rFonts w:ascii="Times New Roman" w:hAnsi="Times New Roman" w:cs="Times New Roman"/>
              </w:rPr>
              <w:t xml:space="preserve">«Протокол </w:t>
            </w:r>
            <w:r w:rsidRPr="000E689D">
              <w:rPr>
                <w:rFonts w:ascii="Times New Roman" w:hAnsi="Times New Roman" w:cs="Times New Roman"/>
              </w:rPr>
              <w:t>проведения экзамена в аудитории</w:t>
            </w:r>
            <w:r w:rsidR="00345CCE" w:rsidRPr="000E689D">
              <w:rPr>
                <w:rFonts w:ascii="Times New Roman" w:hAnsi="Times New Roman" w:cs="Times New Roman"/>
              </w:rPr>
              <w:t>»;</w:t>
            </w:r>
          </w:p>
          <w:p w:rsidR="00E615E8" w:rsidRPr="000E689D" w:rsidRDefault="00E615E8" w:rsidP="00350CB9">
            <w:pPr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 xml:space="preserve">- </w:t>
            </w:r>
            <w:r w:rsidR="00E254EA" w:rsidRPr="000E689D">
              <w:rPr>
                <w:rFonts w:ascii="Times New Roman" w:hAnsi="Times New Roman" w:cs="Times New Roman"/>
              </w:rPr>
              <w:t>форму ППЭ-12-02 «Ведомость коррекции персональных данных участников экзамена в аудитории»;</w:t>
            </w:r>
          </w:p>
          <w:p w:rsidR="00E615E8" w:rsidRPr="000E689D" w:rsidRDefault="00E615E8" w:rsidP="00607B1C">
            <w:pPr>
              <w:tabs>
                <w:tab w:val="left" w:pos="7511"/>
              </w:tabs>
              <w:ind w:right="77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 xml:space="preserve">- </w:t>
            </w:r>
            <w:r w:rsidR="00E254EA" w:rsidRPr="000E689D">
              <w:rPr>
                <w:rFonts w:ascii="Times New Roman" w:hAnsi="Times New Roman" w:cs="Times New Roman"/>
              </w:rPr>
              <w:t>форму ППЭ-12-04-МАШ «Ведомость учет</w:t>
            </w:r>
            <w:r w:rsidR="00607B1C" w:rsidRPr="000E689D">
              <w:rPr>
                <w:rFonts w:ascii="Times New Roman" w:hAnsi="Times New Roman" w:cs="Times New Roman"/>
              </w:rPr>
              <w:t xml:space="preserve">а времени отсутствия </w:t>
            </w:r>
            <w:r w:rsidRPr="000E689D">
              <w:rPr>
                <w:rFonts w:ascii="Times New Roman" w:hAnsi="Times New Roman" w:cs="Times New Roman"/>
              </w:rPr>
              <w:t xml:space="preserve">участников </w:t>
            </w:r>
            <w:r w:rsidR="00E254EA" w:rsidRPr="000E689D">
              <w:rPr>
                <w:rFonts w:ascii="Times New Roman" w:hAnsi="Times New Roman" w:cs="Times New Roman"/>
              </w:rPr>
              <w:t xml:space="preserve">экзамена в аудитории»; </w:t>
            </w:r>
          </w:p>
          <w:p w:rsidR="00E254EA" w:rsidRPr="000E689D" w:rsidRDefault="00E615E8" w:rsidP="00E615E8">
            <w:pPr>
              <w:ind w:right="770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 xml:space="preserve">- </w:t>
            </w:r>
            <w:r w:rsidR="00E254EA" w:rsidRPr="000E689D">
              <w:rPr>
                <w:rFonts w:ascii="Times New Roman" w:hAnsi="Times New Roman" w:cs="Times New Roman"/>
              </w:rPr>
              <w:t>форму ППЭ-16 «Расшифровка кодов образовательных</w:t>
            </w:r>
            <w:r w:rsidR="009A7364" w:rsidRPr="000E689D">
              <w:rPr>
                <w:rFonts w:ascii="Times New Roman" w:hAnsi="Times New Roman" w:cs="Times New Roman"/>
              </w:rPr>
              <w:t>»</w:t>
            </w:r>
          </w:p>
        </w:tc>
      </w:tr>
      <w:tr w:rsidR="007663C1" w:rsidRPr="000E689D" w:rsidTr="00350CB9">
        <w:trPr>
          <w:trHeight w:val="282"/>
        </w:trPr>
        <w:tc>
          <w:tcPr>
            <w:tcW w:w="431" w:type="dxa"/>
            <w:vAlign w:val="center"/>
          </w:tcPr>
          <w:p w:rsidR="007663C1" w:rsidRPr="000E689D" w:rsidRDefault="009A7364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52" w:type="dxa"/>
            <w:gridSpan w:val="3"/>
          </w:tcPr>
          <w:p w:rsidR="007663C1" w:rsidRPr="000E689D" w:rsidRDefault="009A7364">
            <w:pPr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И</w:t>
            </w:r>
            <w:r w:rsidR="007663C1" w:rsidRPr="000E689D">
              <w:rPr>
                <w:rFonts w:ascii="Times New Roman" w:hAnsi="Times New Roman" w:cs="Times New Roman"/>
              </w:rPr>
              <w:t>нструкцию для участников экзамена, зачитываемую организатором в аудитории перед началом экзамена (одна инструкция на аудиторию)</w:t>
            </w:r>
          </w:p>
        </w:tc>
      </w:tr>
      <w:tr w:rsidR="007663C1" w:rsidRPr="000E689D" w:rsidTr="00350CB9">
        <w:trPr>
          <w:trHeight w:val="282"/>
        </w:trPr>
        <w:tc>
          <w:tcPr>
            <w:tcW w:w="431" w:type="dxa"/>
            <w:vAlign w:val="center"/>
          </w:tcPr>
          <w:p w:rsidR="007663C1" w:rsidRPr="000E689D" w:rsidRDefault="009A7364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52" w:type="dxa"/>
            <w:gridSpan w:val="3"/>
          </w:tcPr>
          <w:p w:rsidR="007663C1" w:rsidRPr="000E689D" w:rsidRDefault="00FD3E83" w:rsidP="00BA5920">
            <w:pPr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Калибровочный лист станции организатора соответствующей аудитории</w:t>
            </w:r>
          </w:p>
        </w:tc>
      </w:tr>
      <w:tr w:rsidR="007663C1" w:rsidRPr="000E689D" w:rsidTr="00350CB9">
        <w:trPr>
          <w:trHeight w:val="266"/>
        </w:trPr>
        <w:tc>
          <w:tcPr>
            <w:tcW w:w="431" w:type="dxa"/>
            <w:vAlign w:val="center"/>
          </w:tcPr>
          <w:p w:rsidR="007663C1" w:rsidRPr="000E689D" w:rsidRDefault="009A7364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52" w:type="dxa"/>
            <w:gridSpan w:val="3"/>
          </w:tcPr>
          <w:p w:rsidR="007663C1" w:rsidRPr="000E689D" w:rsidRDefault="009A7364">
            <w:pPr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Т</w:t>
            </w:r>
            <w:r w:rsidR="007663C1" w:rsidRPr="000E689D">
              <w:rPr>
                <w:rFonts w:ascii="Times New Roman" w:hAnsi="Times New Roman" w:cs="Times New Roman"/>
              </w:rPr>
              <w:t>аблички с номерами аудиторий</w:t>
            </w:r>
          </w:p>
        </w:tc>
      </w:tr>
      <w:tr w:rsidR="007663C1" w:rsidRPr="000E689D" w:rsidTr="00350CB9">
        <w:trPr>
          <w:trHeight w:val="266"/>
        </w:trPr>
        <w:tc>
          <w:tcPr>
            <w:tcW w:w="431" w:type="dxa"/>
            <w:vAlign w:val="center"/>
          </w:tcPr>
          <w:p w:rsidR="007663C1" w:rsidRPr="000E689D" w:rsidRDefault="009A7364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52" w:type="dxa"/>
            <w:gridSpan w:val="3"/>
          </w:tcPr>
          <w:p w:rsidR="007663C1" w:rsidRPr="000E689D" w:rsidRDefault="00F77ECC" w:rsidP="00350CB9">
            <w:pPr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Инструкции по использованию ПО для сдачи КЕГЭ (на каждого участника экзамена)</w:t>
            </w:r>
          </w:p>
        </w:tc>
      </w:tr>
      <w:tr w:rsidR="00F77ECC" w:rsidRPr="000E689D" w:rsidTr="00350CB9">
        <w:trPr>
          <w:trHeight w:val="266"/>
        </w:trPr>
        <w:tc>
          <w:tcPr>
            <w:tcW w:w="431" w:type="dxa"/>
            <w:vAlign w:val="center"/>
          </w:tcPr>
          <w:p w:rsidR="00F77ECC" w:rsidRPr="000E689D" w:rsidRDefault="00F77ECC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2" w:type="dxa"/>
            <w:gridSpan w:val="3"/>
          </w:tcPr>
          <w:p w:rsidR="00F77ECC" w:rsidRPr="000E689D" w:rsidRDefault="00F77ECC" w:rsidP="007663C1">
            <w:pPr>
              <w:tabs>
                <w:tab w:val="center" w:pos="1288"/>
                <w:tab w:val="center" w:pos="2254"/>
                <w:tab w:val="center" w:pos="3298"/>
                <w:tab w:val="center" w:pos="5061"/>
                <w:tab w:val="center" w:pos="6954"/>
                <w:tab w:val="center" w:pos="8246"/>
                <w:tab w:val="center" w:pos="9335"/>
              </w:tabs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Приложение к паспорту станции КЕГЭ (на каждую станцию КЕГЭ, подготовленную для проведения экзамена в аудитории)</w:t>
            </w:r>
          </w:p>
        </w:tc>
      </w:tr>
      <w:tr w:rsidR="00F77ECC" w:rsidRPr="000E689D" w:rsidTr="00350CB9">
        <w:trPr>
          <w:trHeight w:val="266"/>
        </w:trPr>
        <w:tc>
          <w:tcPr>
            <w:tcW w:w="431" w:type="dxa"/>
            <w:vAlign w:val="center"/>
          </w:tcPr>
          <w:p w:rsidR="00F77ECC" w:rsidRPr="000E689D" w:rsidRDefault="00F77ECC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52" w:type="dxa"/>
            <w:gridSpan w:val="3"/>
          </w:tcPr>
          <w:p w:rsidR="00F77ECC" w:rsidRPr="000E689D" w:rsidRDefault="00F77ECC" w:rsidP="007663C1">
            <w:pPr>
              <w:tabs>
                <w:tab w:val="center" w:pos="1288"/>
                <w:tab w:val="center" w:pos="2254"/>
                <w:tab w:val="center" w:pos="3298"/>
                <w:tab w:val="center" w:pos="5061"/>
                <w:tab w:val="center" w:pos="6954"/>
                <w:tab w:val="center" w:pos="8246"/>
                <w:tab w:val="center" w:pos="9335"/>
              </w:tabs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Код активации экзамена (кода активации одинаковый для всех станций КЕГЭ в аудитории)</w:t>
            </w:r>
          </w:p>
        </w:tc>
      </w:tr>
      <w:tr w:rsidR="007663C1" w:rsidRPr="000E689D" w:rsidTr="00350CB9">
        <w:trPr>
          <w:trHeight w:val="266"/>
        </w:trPr>
        <w:tc>
          <w:tcPr>
            <w:tcW w:w="431" w:type="dxa"/>
            <w:vAlign w:val="center"/>
          </w:tcPr>
          <w:p w:rsidR="007663C1" w:rsidRPr="000E689D" w:rsidRDefault="00F77ECC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52" w:type="dxa"/>
            <w:gridSpan w:val="3"/>
          </w:tcPr>
          <w:p w:rsidR="007663C1" w:rsidRPr="000E689D" w:rsidRDefault="009A7364" w:rsidP="007663C1">
            <w:pPr>
              <w:tabs>
                <w:tab w:val="center" w:pos="1288"/>
                <w:tab w:val="center" w:pos="2254"/>
                <w:tab w:val="center" w:pos="3298"/>
                <w:tab w:val="center" w:pos="5061"/>
                <w:tab w:val="center" w:pos="6954"/>
                <w:tab w:val="center" w:pos="8246"/>
                <w:tab w:val="center" w:pos="9335"/>
              </w:tabs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К</w:t>
            </w:r>
            <w:r w:rsidR="007663C1" w:rsidRPr="000E689D">
              <w:rPr>
                <w:rFonts w:ascii="Times New Roman" w:hAnsi="Times New Roman" w:cs="Times New Roman"/>
              </w:rPr>
              <w:t xml:space="preserve">онверт для </w:t>
            </w:r>
            <w:r w:rsidR="007663C1" w:rsidRPr="000E689D">
              <w:rPr>
                <w:rFonts w:ascii="Times New Roman" w:hAnsi="Times New Roman" w:cs="Times New Roman"/>
              </w:rPr>
              <w:tab/>
              <w:t xml:space="preserve">упаковки </w:t>
            </w:r>
            <w:r w:rsidR="007663C1" w:rsidRPr="000E689D">
              <w:rPr>
                <w:rFonts w:ascii="Times New Roman" w:hAnsi="Times New Roman" w:cs="Times New Roman"/>
              </w:rPr>
              <w:tab/>
              <w:t xml:space="preserve">использованных черновиков </w:t>
            </w:r>
            <w:r w:rsidR="007663C1" w:rsidRPr="000E689D">
              <w:rPr>
                <w:rFonts w:ascii="Times New Roman" w:hAnsi="Times New Roman" w:cs="Times New Roman"/>
              </w:rPr>
              <w:tab/>
              <w:t>(один конверт на аудиторию)</w:t>
            </w:r>
          </w:p>
        </w:tc>
      </w:tr>
      <w:tr w:rsidR="009A7364" w:rsidRPr="000E689D" w:rsidTr="00FD3E83">
        <w:trPr>
          <w:trHeight w:val="297"/>
        </w:trPr>
        <w:tc>
          <w:tcPr>
            <w:tcW w:w="10783" w:type="dxa"/>
            <w:gridSpan w:val="4"/>
            <w:shd w:val="clear" w:color="auto" w:fill="D9D9D9" w:themeFill="background1" w:themeFillShade="D9"/>
          </w:tcPr>
          <w:p w:rsidR="009A7364" w:rsidRPr="000E689D" w:rsidRDefault="009A7364" w:rsidP="009A7364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  <w:b/>
              </w:rPr>
              <w:t>Ответственный организатор в аудитории получает у руководителя ППЭ ЭМ (не позднее 09:45)</w:t>
            </w:r>
          </w:p>
        </w:tc>
      </w:tr>
      <w:tr w:rsidR="009A7364" w:rsidRPr="000E689D" w:rsidTr="00FD3E83">
        <w:trPr>
          <w:trHeight w:val="297"/>
        </w:trPr>
        <w:tc>
          <w:tcPr>
            <w:tcW w:w="431" w:type="dxa"/>
          </w:tcPr>
          <w:p w:rsidR="009A7364" w:rsidRPr="000E689D" w:rsidRDefault="000C0FC5">
            <w:pPr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52" w:type="dxa"/>
            <w:gridSpan w:val="3"/>
          </w:tcPr>
          <w:p w:rsidR="009A7364" w:rsidRPr="000E689D" w:rsidRDefault="00F77ECC">
            <w:pPr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Черновики КЕГЭ (на каждого участника экзамена)</w:t>
            </w:r>
          </w:p>
        </w:tc>
      </w:tr>
      <w:tr w:rsidR="00F77ECC" w:rsidRPr="000E689D" w:rsidTr="00FD3E83">
        <w:trPr>
          <w:trHeight w:val="297"/>
        </w:trPr>
        <w:tc>
          <w:tcPr>
            <w:tcW w:w="431" w:type="dxa"/>
          </w:tcPr>
          <w:p w:rsidR="00F77ECC" w:rsidRPr="000E689D" w:rsidRDefault="00F77ECC">
            <w:pPr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52" w:type="dxa"/>
            <w:gridSpan w:val="3"/>
          </w:tcPr>
          <w:p w:rsidR="00F77ECC" w:rsidRPr="000E689D" w:rsidRDefault="00F77ECC">
            <w:pPr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Черновики (чистые листы со штампом образовательной организации, на базе которой расположен ППЭ)</w:t>
            </w:r>
          </w:p>
        </w:tc>
      </w:tr>
      <w:tr w:rsidR="009A7364" w:rsidRPr="000E689D" w:rsidTr="00FD3E83">
        <w:trPr>
          <w:trHeight w:val="297"/>
        </w:trPr>
        <w:tc>
          <w:tcPr>
            <w:tcW w:w="10783" w:type="dxa"/>
            <w:gridSpan w:val="4"/>
            <w:shd w:val="clear" w:color="auto" w:fill="D9D9D9" w:themeFill="background1" w:themeFillShade="D9"/>
          </w:tcPr>
          <w:p w:rsidR="00494AE4" w:rsidRDefault="009A7364" w:rsidP="00685971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E689D">
              <w:rPr>
                <w:rFonts w:ascii="Times New Roman" w:hAnsi="Times New Roman" w:cs="Times New Roman"/>
                <w:b/>
              </w:rPr>
              <w:t>Упаковка ЭМ в аудитории</w:t>
            </w:r>
          </w:p>
          <w:p w:rsidR="009A7364" w:rsidRPr="000E689D" w:rsidRDefault="00494AE4" w:rsidP="00494AE4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</w:rPr>
            </w:pPr>
            <w:r w:rsidRPr="00685971">
              <w:rPr>
                <w:rFonts w:ascii="Times New Roman" w:hAnsi="Times New Roman" w:cs="Times New Roman"/>
              </w:rPr>
              <w:t xml:space="preserve"> после выполнения техническим специалистом экспорта электронных образов бланков</w:t>
            </w:r>
            <w:r>
              <w:rPr>
                <w:rFonts w:ascii="Times New Roman" w:hAnsi="Times New Roman" w:cs="Times New Roman"/>
              </w:rPr>
              <w:t xml:space="preserve"> регистрации</w:t>
            </w:r>
            <w:r w:rsidRPr="00685971">
              <w:rPr>
                <w:rFonts w:ascii="Times New Roman" w:hAnsi="Times New Roman" w:cs="Times New Roman"/>
              </w:rPr>
              <w:t xml:space="preserve"> и форм ППЭ, отсканированных в аудитории</w:t>
            </w:r>
            <w:r>
              <w:rPr>
                <w:rFonts w:ascii="Times New Roman" w:hAnsi="Times New Roman" w:cs="Times New Roman"/>
              </w:rPr>
              <w:t xml:space="preserve">, и </w:t>
            </w:r>
            <w:r w:rsidR="00F77ECC" w:rsidRPr="000E689D">
              <w:rPr>
                <w:rFonts w:ascii="Times New Roman" w:hAnsi="Times New Roman" w:cs="Times New Roman"/>
              </w:rPr>
              <w:t>сохранения</w:t>
            </w:r>
            <w:r w:rsidR="00685971" w:rsidRPr="000E689D">
              <w:rPr>
                <w:rFonts w:ascii="Times New Roman" w:hAnsi="Times New Roman" w:cs="Times New Roman"/>
              </w:rPr>
              <w:t xml:space="preserve"> </w:t>
            </w:r>
            <w:r w:rsidR="000E689D" w:rsidRPr="000E689D">
              <w:rPr>
                <w:rFonts w:ascii="Times New Roman" w:hAnsi="Times New Roman" w:cs="Times New Roman"/>
              </w:rPr>
              <w:t>ответов участников экзамена и электронных журналов работы станций КЕГЭ</w:t>
            </w:r>
          </w:p>
        </w:tc>
      </w:tr>
      <w:tr w:rsidR="009A7364" w:rsidRPr="000E689D" w:rsidTr="00CE2DE3">
        <w:trPr>
          <w:trHeight w:val="297"/>
        </w:trPr>
        <w:tc>
          <w:tcPr>
            <w:tcW w:w="3056" w:type="dxa"/>
            <w:gridSpan w:val="3"/>
          </w:tcPr>
          <w:p w:rsidR="009A7364" w:rsidRPr="000E689D" w:rsidRDefault="009A7364" w:rsidP="00022E23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  <w:b/>
              </w:rPr>
              <w:t>Наименование упаковочного материала</w:t>
            </w:r>
          </w:p>
        </w:tc>
        <w:tc>
          <w:tcPr>
            <w:tcW w:w="7727" w:type="dxa"/>
          </w:tcPr>
          <w:p w:rsidR="009A7364" w:rsidRPr="000E689D" w:rsidRDefault="009A7364" w:rsidP="00022E23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  <w:b/>
              </w:rPr>
              <w:t>Комплекты ЭМ</w:t>
            </w:r>
          </w:p>
        </w:tc>
      </w:tr>
      <w:tr w:rsidR="009A7364" w:rsidRPr="000E689D" w:rsidTr="00350CB9">
        <w:trPr>
          <w:trHeight w:val="297"/>
        </w:trPr>
        <w:tc>
          <w:tcPr>
            <w:tcW w:w="431" w:type="dxa"/>
            <w:vAlign w:val="center"/>
          </w:tcPr>
          <w:p w:rsidR="009A7364" w:rsidRPr="000E689D" w:rsidRDefault="00685971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5" w:type="dxa"/>
            <w:gridSpan w:val="2"/>
            <w:vAlign w:val="center"/>
          </w:tcPr>
          <w:p w:rsidR="009A7364" w:rsidRPr="000E689D" w:rsidRDefault="00022E23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ВДП</w:t>
            </w:r>
          </w:p>
        </w:tc>
        <w:tc>
          <w:tcPr>
            <w:tcW w:w="7727" w:type="dxa"/>
          </w:tcPr>
          <w:p w:rsidR="009A7364" w:rsidRPr="000E689D" w:rsidRDefault="00022E23" w:rsidP="00685971">
            <w:pPr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 xml:space="preserve">Бланки </w:t>
            </w:r>
            <w:r w:rsidR="000E689D" w:rsidRPr="000E689D">
              <w:rPr>
                <w:rFonts w:ascii="Times New Roman" w:hAnsi="Times New Roman" w:cs="Times New Roman"/>
              </w:rPr>
              <w:t>регистрации</w:t>
            </w:r>
            <w:r w:rsidRPr="000E689D">
              <w:rPr>
                <w:rFonts w:ascii="Times New Roman" w:hAnsi="Times New Roman" w:cs="Times New Roman"/>
              </w:rPr>
              <w:t xml:space="preserve"> </w:t>
            </w:r>
          </w:p>
          <w:p w:rsidR="00685971" w:rsidRPr="000E689D" w:rsidRDefault="00685971" w:rsidP="00DC1A4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689D">
              <w:rPr>
                <w:rFonts w:ascii="Times New Roman" w:hAnsi="Times New Roman" w:cs="Times New Roman"/>
                <w:i/>
              </w:rPr>
              <w:t xml:space="preserve">ВАЖНО! </w:t>
            </w:r>
            <w:r w:rsidR="007C07FE" w:rsidRPr="00685971">
              <w:rPr>
                <w:rFonts w:ascii="Times New Roman" w:hAnsi="Times New Roman" w:cs="Times New Roman"/>
                <w:i/>
              </w:rPr>
              <w:t xml:space="preserve">ВДП с бланками ответов участников не запечатываются до того, пока </w:t>
            </w:r>
            <w:r w:rsidR="007C07FE">
              <w:rPr>
                <w:rFonts w:ascii="Times New Roman" w:hAnsi="Times New Roman" w:cs="Times New Roman"/>
                <w:i/>
              </w:rPr>
              <w:t xml:space="preserve">в аудитории техническим специалистом </w:t>
            </w:r>
            <w:r w:rsidR="007C07FE" w:rsidRPr="00685971">
              <w:rPr>
                <w:rFonts w:ascii="Times New Roman" w:hAnsi="Times New Roman" w:cs="Times New Roman"/>
                <w:i/>
              </w:rPr>
              <w:t>не будет произведен экспорт отсканированных материалов либо до принятия решения о сканировании в Штабе ППЭ в случае возникновения нештатной ситуации</w:t>
            </w:r>
          </w:p>
        </w:tc>
      </w:tr>
      <w:tr w:rsidR="009A7364" w:rsidRPr="000E689D" w:rsidTr="00350CB9">
        <w:trPr>
          <w:trHeight w:val="297"/>
        </w:trPr>
        <w:tc>
          <w:tcPr>
            <w:tcW w:w="431" w:type="dxa"/>
            <w:vAlign w:val="center"/>
          </w:tcPr>
          <w:p w:rsidR="009A7364" w:rsidRPr="000E689D" w:rsidRDefault="00685971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5" w:type="dxa"/>
            <w:gridSpan w:val="2"/>
            <w:vAlign w:val="center"/>
          </w:tcPr>
          <w:p w:rsidR="009A7364" w:rsidRPr="000E689D" w:rsidRDefault="00022E23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ВДП</w:t>
            </w:r>
          </w:p>
        </w:tc>
        <w:tc>
          <w:tcPr>
            <w:tcW w:w="7727" w:type="dxa"/>
          </w:tcPr>
          <w:p w:rsidR="009A7364" w:rsidRPr="000E689D" w:rsidRDefault="00022E23" w:rsidP="000E689D">
            <w:pPr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Испорченные/бракованные</w:t>
            </w:r>
            <w:r w:rsidR="000E689D" w:rsidRPr="000E689D">
              <w:rPr>
                <w:rFonts w:ascii="Times New Roman" w:hAnsi="Times New Roman" w:cs="Times New Roman"/>
              </w:rPr>
              <w:t xml:space="preserve"> бланки регистрации</w:t>
            </w:r>
          </w:p>
        </w:tc>
      </w:tr>
      <w:tr w:rsidR="009A7364" w:rsidRPr="000E689D" w:rsidTr="00350CB9">
        <w:trPr>
          <w:trHeight w:val="297"/>
        </w:trPr>
        <w:tc>
          <w:tcPr>
            <w:tcW w:w="431" w:type="dxa"/>
            <w:vAlign w:val="center"/>
          </w:tcPr>
          <w:p w:rsidR="009A7364" w:rsidRPr="000E689D" w:rsidRDefault="000E689D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5" w:type="dxa"/>
            <w:gridSpan w:val="2"/>
            <w:vAlign w:val="center"/>
          </w:tcPr>
          <w:p w:rsidR="009A7364" w:rsidRPr="000E689D" w:rsidRDefault="00022E23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Конверт для черновиков</w:t>
            </w:r>
          </w:p>
        </w:tc>
        <w:tc>
          <w:tcPr>
            <w:tcW w:w="7727" w:type="dxa"/>
          </w:tcPr>
          <w:p w:rsidR="009A7364" w:rsidRPr="000E689D" w:rsidRDefault="00022E23" w:rsidP="00022E23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Использованные черновики</w:t>
            </w:r>
            <w:r w:rsidR="000E689D" w:rsidRPr="000E689D">
              <w:rPr>
                <w:rFonts w:ascii="Times New Roman" w:hAnsi="Times New Roman" w:cs="Times New Roman"/>
              </w:rPr>
              <w:t>, в том числе черновики КЕГЭ</w:t>
            </w:r>
          </w:p>
        </w:tc>
      </w:tr>
      <w:tr w:rsidR="007C0AC0" w:rsidRPr="000E689D" w:rsidTr="00350CB9">
        <w:trPr>
          <w:trHeight w:val="297"/>
        </w:trPr>
        <w:tc>
          <w:tcPr>
            <w:tcW w:w="431" w:type="dxa"/>
            <w:vAlign w:val="center"/>
          </w:tcPr>
          <w:p w:rsidR="007C0AC0" w:rsidRPr="000E689D" w:rsidRDefault="000E689D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:rsidR="007C0AC0" w:rsidRPr="000E689D" w:rsidRDefault="007C0AC0" w:rsidP="00350CB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E689D">
              <w:rPr>
                <w:rFonts w:ascii="Times New Roman" w:hAnsi="Times New Roman" w:cs="Times New Roman"/>
                <w:i/>
              </w:rPr>
              <w:t>Не упаковываются</w:t>
            </w:r>
          </w:p>
        </w:tc>
        <w:tc>
          <w:tcPr>
            <w:tcW w:w="7727" w:type="dxa"/>
          </w:tcPr>
          <w:p w:rsidR="007C0AC0" w:rsidRPr="000E689D" w:rsidRDefault="007C0AC0" w:rsidP="00022E23">
            <w:pPr>
              <w:tabs>
                <w:tab w:val="left" w:pos="4425"/>
              </w:tabs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Неиспользованные черновики</w:t>
            </w:r>
          </w:p>
        </w:tc>
      </w:tr>
      <w:tr w:rsidR="007C0AC0" w:rsidRPr="000E689D" w:rsidTr="00350CB9">
        <w:trPr>
          <w:trHeight w:val="297"/>
        </w:trPr>
        <w:tc>
          <w:tcPr>
            <w:tcW w:w="431" w:type="dxa"/>
            <w:vAlign w:val="center"/>
          </w:tcPr>
          <w:p w:rsidR="007C0AC0" w:rsidRPr="000E689D" w:rsidRDefault="000E689D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5" w:type="dxa"/>
            <w:gridSpan w:val="2"/>
            <w:vMerge/>
          </w:tcPr>
          <w:p w:rsidR="007C0AC0" w:rsidRPr="000E689D" w:rsidRDefault="007C0AC0" w:rsidP="00022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</w:tcPr>
          <w:p w:rsidR="007C0AC0" w:rsidRPr="000E689D" w:rsidRDefault="007C0AC0" w:rsidP="00022E23">
            <w:pPr>
              <w:tabs>
                <w:tab w:val="left" w:pos="4425"/>
              </w:tabs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Неиспользованные ДБО № 2</w:t>
            </w:r>
          </w:p>
        </w:tc>
      </w:tr>
      <w:tr w:rsidR="00730B42" w:rsidRPr="000E689D" w:rsidTr="00350CB9">
        <w:trPr>
          <w:trHeight w:val="297"/>
        </w:trPr>
        <w:tc>
          <w:tcPr>
            <w:tcW w:w="431" w:type="dxa"/>
            <w:vAlign w:val="center"/>
          </w:tcPr>
          <w:p w:rsidR="00730B42" w:rsidRPr="000E689D" w:rsidRDefault="000E689D" w:rsidP="00350CB9">
            <w:pPr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5" w:type="dxa"/>
            <w:gridSpan w:val="2"/>
            <w:vMerge/>
          </w:tcPr>
          <w:p w:rsidR="00730B42" w:rsidRPr="000E689D" w:rsidRDefault="00730B42" w:rsidP="00022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</w:tcPr>
          <w:p w:rsidR="00730B42" w:rsidRPr="000E689D" w:rsidRDefault="00730B42" w:rsidP="00022E23">
            <w:pPr>
              <w:tabs>
                <w:tab w:val="left" w:pos="4425"/>
              </w:tabs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Калибровочный лист с каждой станции организатора, использованной в аудитории</w:t>
            </w:r>
          </w:p>
        </w:tc>
      </w:tr>
      <w:tr w:rsidR="000E689D" w:rsidRPr="000E689D" w:rsidTr="00350CB9">
        <w:trPr>
          <w:trHeight w:val="297"/>
        </w:trPr>
        <w:tc>
          <w:tcPr>
            <w:tcW w:w="431" w:type="dxa"/>
            <w:vAlign w:val="center"/>
          </w:tcPr>
          <w:p w:rsidR="000E689D" w:rsidRPr="000E689D" w:rsidRDefault="000E689D" w:rsidP="00350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5" w:type="dxa"/>
            <w:gridSpan w:val="2"/>
            <w:vMerge/>
          </w:tcPr>
          <w:p w:rsidR="000E689D" w:rsidRPr="000E689D" w:rsidRDefault="000E689D" w:rsidP="00022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</w:tcPr>
          <w:p w:rsidR="000E689D" w:rsidRPr="000E689D" w:rsidRDefault="000E689D" w:rsidP="00730B42">
            <w:pPr>
              <w:tabs>
                <w:tab w:val="left" w:pos="4425"/>
              </w:tabs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Инструкции по использованию ПО для сдачи КЕГЭ</w:t>
            </w:r>
          </w:p>
        </w:tc>
      </w:tr>
      <w:tr w:rsidR="000E689D" w:rsidRPr="000E689D" w:rsidTr="00350CB9">
        <w:trPr>
          <w:trHeight w:val="297"/>
        </w:trPr>
        <w:tc>
          <w:tcPr>
            <w:tcW w:w="431" w:type="dxa"/>
            <w:vAlign w:val="center"/>
          </w:tcPr>
          <w:p w:rsidR="000E689D" w:rsidRPr="000E689D" w:rsidRDefault="000E689D" w:rsidP="00350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5" w:type="dxa"/>
            <w:gridSpan w:val="2"/>
            <w:vMerge/>
          </w:tcPr>
          <w:p w:rsidR="000E689D" w:rsidRPr="000E689D" w:rsidRDefault="000E689D" w:rsidP="00022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</w:tcPr>
          <w:p w:rsidR="000E689D" w:rsidRPr="000E689D" w:rsidRDefault="000E689D" w:rsidP="00730B42">
            <w:pPr>
              <w:tabs>
                <w:tab w:val="left" w:pos="4425"/>
              </w:tabs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Приложение к паспорту станции КЕГЭ</w:t>
            </w:r>
          </w:p>
        </w:tc>
      </w:tr>
      <w:tr w:rsidR="007C0AC0" w:rsidRPr="000E689D" w:rsidTr="00350CB9">
        <w:trPr>
          <w:trHeight w:val="297"/>
        </w:trPr>
        <w:tc>
          <w:tcPr>
            <w:tcW w:w="431" w:type="dxa"/>
            <w:vAlign w:val="center"/>
          </w:tcPr>
          <w:p w:rsidR="007C0AC0" w:rsidRPr="000E689D" w:rsidRDefault="000E689D" w:rsidP="00350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25" w:type="dxa"/>
            <w:gridSpan w:val="2"/>
            <w:vMerge/>
          </w:tcPr>
          <w:p w:rsidR="007C0AC0" w:rsidRPr="000E689D" w:rsidRDefault="007C0AC0" w:rsidP="00022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</w:tcPr>
          <w:p w:rsidR="007C0AC0" w:rsidRPr="000E689D" w:rsidRDefault="007C0AC0" w:rsidP="00730B42">
            <w:pPr>
              <w:tabs>
                <w:tab w:val="left" w:pos="4425"/>
              </w:tabs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</w:rPr>
              <w:t>Формы ППЭ</w:t>
            </w:r>
          </w:p>
        </w:tc>
      </w:tr>
      <w:tr w:rsidR="00813B32" w:rsidRPr="000E689D" w:rsidTr="00813B32">
        <w:trPr>
          <w:trHeight w:val="297"/>
        </w:trPr>
        <w:tc>
          <w:tcPr>
            <w:tcW w:w="10783" w:type="dxa"/>
            <w:gridSpan w:val="4"/>
            <w:shd w:val="clear" w:color="auto" w:fill="auto"/>
          </w:tcPr>
          <w:p w:rsidR="00813B32" w:rsidRPr="000E689D" w:rsidRDefault="00813B32" w:rsidP="00813B32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36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ВАЖНО! По завершении сбора и упаковки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материалов</w:t>
            </w:r>
            <w:r w:rsidRPr="00136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аудитории ответственный организатор в центре видимости камеры видеонаблюдения объявляет об окончании экзамена, объявляет все данные протокола (форма ППЭ-05-02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-К</w:t>
            </w:r>
            <w:r w:rsidRPr="001361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), демонстрирует запечатанный ВДП с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бланками регистрации </w:t>
            </w:r>
            <w:r w:rsidRPr="00136195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участников экзамена (см. инструкцию для организатора)</w:t>
            </w:r>
          </w:p>
        </w:tc>
      </w:tr>
      <w:tr w:rsidR="00022E23" w:rsidRPr="000E689D" w:rsidTr="00FD3E83">
        <w:trPr>
          <w:trHeight w:val="297"/>
        </w:trPr>
        <w:tc>
          <w:tcPr>
            <w:tcW w:w="10783" w:type="dxa"/>
            <w:gridSpan w:val="4"/>
            <w:shd w:val="clear" w:color="auto" w:fill="D9D9D9" w:themeFill="background1" w:themeFillShade="D9"/>
          </w:tcPr>
          <w:p w:rsidR="00022E23" w:rsidRPr="000E689D" w:rsidRDefault="00022E23" w:rsidP="00022E23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</w:rPr>
            </w:pPr>
            <w:r w:rsidRPr="000E689D">
              <w:rPr>
                <w:rFonts w:ascii="Times New Roman" w:hAnsi="Times New Roman" w:cs="Times New Roman"/>
                <w:b/>
              </w:rPr>
              <w:t>Упаковка ЭМ в штабе после завершения экзамена для отправки в РЦОИ</w:t>
            </w:r>
          </w:p>
        </w:tc>
      </w:tr>
      <w:tr w:rsidR="000F2E38" w:rsidRPr="000E689D" w:rsidTr="00530613">
        <w:trPr>
          <w:trHeight w:val="297"/>
        </w:trPr>
        <w:tc>
          <w:tcPr>
            <w:tcW w:w="2235" w:type="dxa"/>
            <w:gridSpan w:val="2"/>
            <w:vAlign w:val="center"/>
          </w:tcPr>
          <w:p w:rsidR="000F2E38" w:rsidRPr="00530613" w:rsidRDefault="000F2E38" w:rsidP="00350CB9">
            <w:pPr>
              <w:jc w:val="center"/>
              <w:rPr>
                <w:rFonts w:ascii="Times New Roman" w:hAnsi="Times New Roman" w:cs="Times New Roman"/>
              </w:rPr>
            </w:pPr>
            <w:r w:rsidRPr="00530613">
              <w:rPr>
                <w:rFonts w:ascii="Times New Roman" w:hAnsi="Times New Roman" w:cs="Times New Roman"/>
              </w:rPr>
              <w:t>Сейф-пакет средний</w:t>
            </w:r>
            <w:r w:rsidR="00530613" w:rsidRPr="00530613">
              <w:rPr>
                <w:rFonts w:ascii="Times New Roman" w:hAnsi="Times New Roman" w:cs="Times New Roman"/>
              </w:rPr>
              <w:t xml:space="preserve"> – 1 </w:t>
            </w:r>
            <w:proofErr w:type="spellStart"/>
            <w:r w:rsidR="00530613" w:rsidRPr="0053061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48" w:type="dxa"/>
            <w:gridSpan w:val="2"/>
          </w:tcPr>
          <w:p w:rsidR="000F2E38" w:rsidRDefault="000F2E38" w:rsidP="006D14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-В</w:t>
            </w:r>
            <w:r w:rsidRPr="000E689D">
              <w:rPr>
                <w:rFonts w:ascii="Times New Roman" w:hAnsi="Times New Roman" w:cs="Times New Roman"/>
              </w:rPr>
              <w:t xml:space="preserve">се </w:t>
            </w:r>
            <w:r w:rsidRPr="000E689D">
              <w:rPr>
                <w:rFonts w:ascii="Times New Roman" w:hAnsi="Times New Roman" w:cs="Times New Roman"/>
                <w:color w:val="000000"/>
              </w:rPr>
              <w:t>ВДП с бланками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регистрации.</w:t>
            </w:r>
          </w:p>
          <w:p w:rsidR="000F2E38" w:rsidRDefault="000F2E38" w:rsidP="000F2E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0E689D">
              <w:rPr>
                <w:rFonts w:ascii="Times New Roman" w:hAnsi="Times New Roman" w:cs="Times New Roman"/>
                <w:color w:val="000000"/>
              </w:rPr>
              <w:t xml:space="preserve">ВДП с испорченными / бракованными </w:t>
            </w:r>
            <w:r>
              <w:rPr>
                <w:rFonts w:ascii="Times New Roman" w:hAnsi="Times New Roman" w:cs="Times New Roman"/>
                <w:color w:val="000000"/>
              </w:rPr>
              <w:t>бланками регистрации</w:t>
            </w:r>
            <w:r w:rsidRPr="000E689D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0F2E38" w:rsidRPr="000E689D" w:rsidRDefault="000F2E38" w:rsidP="000F2E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Pr="000E689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0E689D">
              <w:rPr>
                <w:rFonts w:ascii="Times New Roman" w:hAnsi="Times New Roman" w:cs="Times New Roman"/>
                <w:color w:val="000000"/>
              </w:rPr>
              <w:t xml:space="preserve">алибровочные листы + формы. </w:t>
            </w:r>
          </w:p>
          <w:p w:rsidR="000F2E38" w:rsidRDefault="000F2E38" w:rsidP="00DC1A4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</w:rPr>
            </w:pPr>
            <w:r w:rsidRPr="000E689D">
              <w:rPr>
                <w:rFonts w:ascii="Times New Roman" w:hAnsi="Times New Roman" w:cs="Times New Roman"/>
                <w:i/>
              </w:rPr>
              <w:t>В</w:t>
            </w:r>
            <w:r w:rsidRPr="000E689D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форме ППЭ-11, вкладываемой в карман сейф-пакета, отражается общее количество бланков по каждому виду</w:t>
            </w:r>
            <w:r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="00BB73BC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и </w:t>
            </w:r>
            <w:r w:rsidR="00BB73BC" w:rsidRPr="000E689D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комплектов, </w:t>
            </w:r>
            <w:r w:rsidR="00BB73BC">
              <w:rPr>
                <w:rFonts w:ascii="Times New Roman" w:eastAsia="Times New Roman" w:hAnsi="Times New Roman" w:cs="Times New Roman"/>
                <w:i/>
                <w:spacing w:val="-6"/>
              </w:rPr>
              <w:t>испорченных</w:t>
            </w:r>
            <w:r w:rsidRPr="000E689D">
              <w:rPr>
                <w:rFonts w:ascii="Times New Roman" w:hAnsi="Times New Roman" w:cs="Times New Roman"/>
                <w:i/>
                <w:color w:val="000000"/>
              </w:rPr>
              <w:t xml:space="preserve"> / бракованны</w:t>
            </w:r>
            <w:r>
              <w:rPr>
                <w:rFonts w:ascii="Times New Roman" w:hAnsi="Times New Roman" w:cs="Times New Roman"/>
                <w:i/>
                <w:color w:val="000000"/>
              </w:rPr>
              <w:t>х бланков регистрации</w:t>
            </w:r>
            <w:r>
              <w:rPr>
                <w:rFonts w:ascii="Times New Roman" w:eastAsia="Times New Roman" w:hAnsi="Times New Roman" w:cs="Times New Roman"/>
                <w:i/>
                <w:spacing w:val="-6"/>
              </w:rPr>
              <w:t>.</w:t>
            </w:r>
          </w:p>
          <w:p w:rsidR="000F2E38" w:rsidRPr="000E689D" w:rsidRDefault="000F2E38" w:rsidP="00DC1A4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</w:rPr>
            </w:pPr>
            <w:r w:rsidRPr="000E689D">
              <w:rPr>
                <w:rFonts w:ascii="Times New Roman" w:eastAsia="Times New Roman" w:hAnsi="Times New Roman" w:cs="Times New Roman"/>
                <w:i/>
                <w:spacing w:val="-6"/>
              </w:rPr>
              <w:t>Факт упаковки форм ППЭ и калибровочных листов отражать вручную.</w:t>
            </w:r>
          </w:p>
        </w:tc>
      </w:tr>
      <w:tr w:rsidR="000B1718" w:rsidRPr="00CE2DE3" w:rsidTr="00FD3E83">
        <w:trPr>
          <w:trHeight w:val="297"/>
        </w:trPr>
        <w:tc>
          <w:tcPr>
            <w:tcW w:w="10783" w:type="dxa"/>
            <w:gridSpan w:val="4"/>
          </w:tcPr>
          <w:p w:rsidR="000B1718" w:rsidRPr="00CE2DE3" w:rsidRDefault="000B1718" w:rsidP="000B1718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689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Во всех случаях применения формы ППЭ-11 для упаковки материалов </w:t>
            </w:r>
            <w:r w:rsidRPr="000E689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u w:val="single"/>
              </w:rPr>
              <w:t>в Штабе ППЭ</w:t>
            </w:r>
            <w:r w:rsidRPr="000E689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="00350CB9" w:rsidRPr="000E689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0E689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поле «Аудитория» остаётся незаполненным</w:t>
            </w:r>
          </w:p>
        </w:tc>
      </w:tr>
    </w:tbl>
    <w:p w:rsidR="00687C6C" w:rsidRPr="00CE2DE3" w:rsidRDefault="00687C6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87C6C" w:rsidRPr="00CE2DE3" w:rsidSect="009A73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84ECF"/>
    <w:multiLevelType w:val="hybridMultilevel"/>
    <w:tmpl w:val="BE76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7C6C"/>
    <w:rsid w:val="00022E23"/>
    <w:rsid w:val="00043D54"/>
    <w:rsid w:val="000B1718"/>
    <w:rsid w:val="000C0FC5"/>
    <w:rsid w:val="000E689D"/>
    <w:rsid w:val="000F2E38"/>
    <w:rsid w:val="001C16D3"/>
    <w:rsid w:val="00254B89"/>
    <w:rsid w:val="002B2858"/>
    <w:rsid w:val="00345CCE"/>
    <w:rsid w:val="00350CB9"/>
    <w:rsid w:val="00425A7E"/>
    <w:rsid w:val="00494AE4"/>
    <w:rsid w:val="004A5100"/>
    <w:rsid w:val="00514E30"/>
    <w:rsid w:val="00525D84"/>
    <w:rsid w:val="00530613"/>
    <w:rsid w:val="00607B1C"/>
    <w:rsid w:val="0061705C"/>
    <w:rsid w:val="00660665"/>
    <w:rsid w:val="00685971"/>
    <w:rsid w:val="00687C6C"/>
    <w:rsid w:val="006D14CB"/>
    <w:rsid w:val="00730B42"/>
    <w:rsid w:val="007663C1"/>
    <w:rsid w:val="007C07FE"/>
    <w:rsid w:val="007C0AC0"/>
    <w:rsid w:val="00813B32"/>
    <w:rsid w:val="00891264"/>
    <w:rsid w:val="008A57FB"/>
    <w:rsid w:val="009A7364"/>
    <w:rsid w:val="009D64A8"/>
    <w:rsid w:val="00A21E70"/>
    <w:rsid w:val="00A404B0"/>
    <w:rsid w:val="00AE6991"/>
    <w:rsid w:val="00B11DE3"/>
    <w:rsid w:val="00BA5920"/>
    <w:rsid w:val="00BB73BC"/>
    <w:rsid w:val="00CE2DE3"/>
    <w:rsid w:val="00DC1A4C"/>
    <w:rsid w:val="00E254EA"/>
    <w:rsid w:val="00E615E8"/>
    <w:rsid w:val="00E62F64"/>
    <w:rsid w:val="00F77ECC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0884B-EEED-4D3D-8B16-F3B68C7D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87C6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</dc:creator>
  <cp:keywords/>
  <dc:description/>
  <cp:lastModifiedBy>Екатерина В. Козина</cp:lastModifiedBy>
  <cp:revision>29</cp:revision>
  <cp:lastPrinted>2021-05-29T02:13:00Z</cp:lastPrinted>
  <dcterms:created xsi:type="dcterms:W3CDTF">2021-05-28T03:26:00Z</dcterms:created>
  <dcterms:modified xsi:type="dcterms:W3CDTF">2026-04-20T03:22:00Z</dcterms:modified>
</cp:coreProperties>
</file>