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56D95" w14:textId="42E329C4" w:rsidR="00415128" w:rsidRPr="00415128" w:rsidRDefault="00415128" w:rsidP="00415128">
      <w:pPr>
        <w:rPr>
          <w:rFonts w:ascii="Times New Roman" w:hAnsi="Times New Roman" w:cs="Times New Roman"/>
          <w:sz w:val="28"/>
          <w:szCs w:val="28"/>
        </w:rPr>
      </w:pPr>
      <w:r w:rsidRPr="00415128">
        <w:rPr>
          <w:rFonts w:ascii="Times New Roman" w:hAnsi="Times New Roman" w:cs="Times New Roman"/>
          <w:sz w:val="28"/>
          <w:szCs w:val="28"/>
        </w:rPr>
        <w:t xml:space="preserve">С приветственным словом к участникам обратилась заместитель министра образования Забайкальского края Виктория </w:t>
      </w:r>
      <w:proofErr w:type="spellStart"/>
      <w:r w:rsidRPr="00415128">
        <w:rPr>
          <w:rFonts w:ascii="Times New Roman" w:hAnsi="Times New Roman" w:cs="Times New Roman"/>
          <w:sz w:val="28"/>
          <w:szCs w:val="28"/>
        </w:rPr>
        <w:t>Турицына</w:t>
      </w:r>
      <w:proofErr w:type="spellEnd"/>
      <w:r w:rsidRPr="00415128">
        <w:rPr>
          <w:rFonts w:ascii="Times New Roman" w:hAnsi="Times New Roman" w:cs="Times New Roman"/>
          <w:sz w:val="28"/>
          <w:szCs w:val="28"/>
        </w:rPr>
        <w:t>, задав тон открытому и полезному диалогу.</w:t>
      </w:r>
    </w:p>
    <w:p w14:paraId="37C2A974" w14:textId="1FC60C70" w:rsidR="00415128" w:rsidRPr="00415128" w:rsidRDefault="00415128" w:rsidP="00415128">
      <w:pPr>
        <w:rPr>
          <w:rFonts w:ascii="Times New Roman" w:hAnsi="Times New Roman" w:cs="Times New Roman"/>
          <w:sz w:val="28"/>
          <w:szCs w:val="28"/>
        </w:rPr>
      </w:pPr>
      <w:r w:rsidRPr="00415128">
        <w:rPr>
          <w:rFonts w:ascii="Times New Roman" w:hAnsi="Times New Roman" w:cs="Times New Roman"/>
          <w:sz w:val="28"/>
          <w:szCs w:val="28"/>
        </w:rPr>
        <w:t>О ключевом событии для всех девятиклассников - особенностях проведения ГИА-9 в этом году -подробно рассказала начальник отдела общего образования и воспитания Минобразования Забайкальского края Елена Королёва. Эта информация была особенно важна для родителей, которые переживают за экзамены.</w:t>
      </w:r>
    </w:p>
    <w:p w14:paraId="038F1CC5" w14:textId="0BD7DC10" w:rsidR="00415128" w:rsidRPr="00415128" w:rsidRDefault="00415128" w:rsidP="00415128">
      <w:pPr>
        <w:rPr>
          <w:rFonts w:ascii="Times New Roman" w:hAnsi="Times New Roman" w:cs="Times New Roman"/>
          <w:sz w:val="28"/>
          <w:szCs w:val="28"/>
        </w:rPr>
      </w:pPr>
      <w:r w:rsidRPr="00415128">
        <w:rPr>
          <w:rFonts w:ascii="Times New Roman" w:hAnsi="Times New Roman" w:cs="Times New Roman"/>
          <w:sz w:val="28"/>
          <w:szCs w:val="28"/>
        </w:rPr>
        <w:t xml:space="preserve">Также перед собравшимися выступила заместитель министра науки Забайкальского края Ольга Азарова, которая осветила перспективы и возможности для ребят, выбирающих профессиональное образование. </w:t>
      </w:r>
    </w:p>
    <w:p w14:paraId="15994086" w14:textId="73220E34" w:rsidR="00415128" w:rsidRPr="00415128" w:rsidRDefault="00415128" w:rsidP="00415128">
      <w:pPr>
        <w:rPr>
          <w:rFonts w:ascii="Times New Roman" w:hAnsi="Times New Roman" w:cs="Times New Roman"/>
          <w:sz w:val="28"/>
          <w:szCs w:val="28"/>
        </w:rPr>
      </w:pPr>
      <w:r w:rsidRPr="00415128">
        <w:rPr>
          <w:rFonts w:ascii="Times New Roman" w:hAnsi="Times New Roman" w:cs="Times New Roman"/>
          <w:sz w:val="28"/>
          <w:szCs w:val="28"/>
        </w:rPr>
        <w:t>Отдельное спасибо представителям колледжей и техникумов за полезные ответы на вопросы. Мы надеемся, что встреча помогла вам и вашим детям немного лучше сориентироваться в мире профессий и сделать первый шаг к осознанному выбору.</w:t>
      </w:r>
    </w:p>
    <w:p w14:paraId="2E838997" w14:textId="77777777" w:rsidR="00415128" w:rsidRPr="00415128" w:rsidRDefault="00415128" w:rsidP="00415128">
      <w:pPr>
        <w:rPr>
          <w:rFonts w:ascii="Times New Roman" w:hAnsi="Times New Roman" w:cs="Times New Roman"/>
          <w:sz w:val="28"/>
          <w:szCs w:val="28"/>
        </w:rPr>
      </w:pPr>
      <w:r w:rsidRPr="00415128">
        <w:rPr>
          <w:rFonts w:ascii="Times New Roman" w:hAnsi="Times New Roman" w:cs="Times New Roman"/>
          <w:sz w:val="28"/>
          <w:szCs w:val="28"/>
        </w:rPr>
        <w:t>Запись собрания и все основные материалы доступны по ссылке ниже. Там вы найдете информацию о специальностях, условиях поступления и студенческой жизни.</w:t>
      </w:r>
    </w:p>
    <w:p w14:paraId="7BE26F20" w14:textId="2D043894" w:rsidR="005A549A" w:rsidRPr="00415128" w:rsidRDefault="00415128" w:rsidP="00415128">
      <w:pPr>
        <w:rPr>
          <w:rFonts w:ascii="Times New Roman" w:hAnsi="Times New Roman" w:cs="Times New Roman"/>
          <w:sz w:val="28"/>
          <w:szCs w:val="28"/>
        </w:rPr>
      </w:pPr>
      <w:r w:rsidRPr="00415128">
        <w:rPr>
          <w:rFonts w:ascii="Segoe UI Emoji" w:hAnsi="Segoe UI Emoji" w:cs="Segoe UI Emoji"/>
          <w:sz w:val="28"/>
          <w:szCs w:val="28"/>
        </w:rPr>
        <w:t>👉</w:t>
      </w:r>
      <w:r w:rsidRPr="00415128">
        <w:rPr>
          <w:rFonts w:ascii="Times New Roman" w:hAnsi="Times New Roman" w:cs="Times New Roman"/>
          <w:sz w:val="28"/>
          <w:szCs w:val="28"/>
        </w:rPr>
        <w:t xml:space="preserve"> Ссылка на запись и материалы: </w:t>
      </w:r>
      <w:hyperlink r:id="rId4" w:history="1">
        <w:r w:rsidRPr="00415128">
          <w:rPr>
            <w:rStyle w:val="a3"/>
            <w:rFonts w:ascii="Times New Roman" w:hAnsi="Times New Roman" w:cs="Times New Roman"/>
            <w:sz w:val="28"/>
            <w:szCs w:val="28"/>
          </w:rPr>
          <w:t>https://disk.360.yandex.ru/d/fT2wAk3doMv_dA</w:t>
        </w:r>
      </w:hyperlink>
      <w:r w:rsidRPr="00415128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5A549A" w:rsidRPr="00415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61F"/>
    <w:rsid w:val="00415128"/>
    <w:rsid w:val="005A549A"/>
    <w:rsid w:val="006C65C5"/>
    <w:rsid w:val="008F21F4"/>
    <w:rsid w:val="00CD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50B4C"/>
  <w15:chartTrackingRefBased/>
  <w15:docId w15:val="{C884E310-8FC0-4214-B1F6-DD3573404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512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151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360.yandex.ru/d/fT2wAk3doMv_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А. Пятаева</dc:creator>
  <cp:keywords/>
  <dc:description/>
  <cp:lastModifiedBy>Светлана А. Пятаева</cp:lastModifiedBy>
  <cp:revision>2</cp:revision>
  <dcterms:created xsi:type="dcterms:W3CDTF">2026-02-20T08:03:00Z</dcterms:created>
  <dcterms:modified xsi:type="dcterms:W3CDTF">2026-02-20T08:05:00Z</dcterms:modified>
</cp:coreProperties>
</file>